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83" w:rsidRPr="00761BD2" w:rsidRDefault="00127383" w:rsidP="00127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27383" w:rsidRPr="00761BD2" w:rsidRDefault="00127383" w:rsidP="0012738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127383" w:rsidRPr="00761BD2" w:rsidRDefault="00127383" w:rsidP="0012738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127383" w:rsidRPr="00761BD2" w:rsidRDefault="00127383" w:rsidP="0012738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383" w:rsidRPr="00761BD2" w:rsidRDefault="00127383" w:rsidP="00127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40</w:t>
      </w:r>
    </w:p>
    <w:p w:rsidR="00127383" w:rsidRPr="00761BD2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11.11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127383" w:rsidRPr="00761BD2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383" w:rsidRPr="00761BD2" w:rsidRDefault="00127383" w:rsidP="0012738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Об оплате </w:t>
      </w:r>
      <w:r>
        <w:rPr>
          <w:rFonts w:ascii="Times New Roman" w:hAnsi="Times New Roman" w:cs="Times New Roman"/>
          <w:sz w:val="28"/>
          <w:szCs w:val="28"/>
        </w:rPr>
        <w:t xml:space="preserve">труда рабочих, занятых в администрации Варламовского </w:t>
      </w:r>
      <w:r w:rsidRPr="00761BD2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127383" w:rsidRPr="00761BD2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383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Положением об оплате труда рабочих, занятых в администрации Варламовского сельсовета Болотнинского района Новосибирской области</w:t>
      </w:r>
      <w:r w:rsidRPr="00761BD2">
        <w:rPr>
          <w:rFonts w:ascii="Times New Roman" w:hAnsi="Times New Roman" w:cs="Times New Roman"/>
          <w:sz w:val="28"/>
          <w:szCs w:val="28"/>
        </w:rPr>
        <w:t xml:space="preserve"> установить следующие надбавки к должностным окладам  работникам администрации Варламовского сельсовета за </w:t>
      </w:r>
      <w:r>
        <w:rPr>
          <w:rFonts w:ascii="Times New Roman" w:hAnsi="Times New Roman" w:cs="Times New Roman"/>
          <w:sz w:val="28"/>
          <w:szCs w:val="28"/>
        </w:rPr>
        <w:t>ноябрь</w:t>
      </w:r>
      <w:r w:rsidRPr="00761BD2">
        <w:rPr>
          <w:rFonts w:ascii="Times New Roman" w:hAnsi="Times New Roman" w:cs="Times New Roman"/>
          <w:sz w:val="28"/>
          <w:szCs w:val="28"/>
        </w:rPr>
        <w:t xml:space="preserve"> месяц:</w:t>
      </w:r>
    </w:p>
    <w:p w:rsidR="00127383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383" w:rsidRPr="00761BD2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61BD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Шалееву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Наргузе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Магзумовичу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– рабочему 0,5 ставки</w:t>
      </w:r>
    </w:p>
    <w:p w:rsidR="00127383" w:rsidRDefault="00127383" w:rsidP="00127383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- ежемесячную надбавку стимулирующего характера в размере </w:t>
      </w:r>
      <w:r>
        <w:rPr>
          <w:rFonts w:ascii="Times New Roman" w:hAnsi="Times New Roman" w:cs="Times New Roman"/>
          <w:sz w:val="28"/>
          <w:szCs w:val="28"/>
        </w:rPr>
        <w:t>170% от 0,5 ставки.</w:t>
      </w:r>
    </w:p>
    <w:p w:rsidR="00127383" w:rsidRDefault="00127383" w:rsidP="00127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383" w:rsidRDefault="00127383" w:rsidP="00127383"/>
    <w:p w:rsidR="00127383" w:rsidRPr="00F93BD7" w:rsidRDefault="00127383" w:rsidP="00127383">
      <w:pPr>
        <w:rPr>
          <w:rFonts w:ascii="Times New Roman" w:hAnsi="Times New Roman" w:cs="Times New Roman"/>
          <w:sz w:val="28"/>
          <w:szCs w:val="28"/>
        </w:rPr>
      </w:pPr>
    </w:p>
    <w:p w:rsidR="00127383" w:rsidRPr="00F93BD7" w:rsidRDefault="00127383" w:rsidP="00127383">
      <w:pPr>
        <w:rPr>
          <w:rFonts w:ascii="Times New Roman" w:hAnsi="Times New Roman" w:cs="Times New Roman"/>
          <w:sz w:val="28"/>
          <w:szCs w:val="28"/>
        </w:rPr>
      </w:pPr>
      <w:r w:rsidRPr="00F93BD7"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А.В.Приболовец</w:t>
      </w:r>
    </w:p>
    <w:p w:rsidR="00127383" w:rsidRDefault="00127383" w:rsidP="00127383"/>
    <w:p w:rsidR="00DD4DDB" w:rsidRDefault="00DD4DDB"/>
    <w:sectPr w:rsidR="00DD4DDB" w:rsidSect="001B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7383"/>
    <w:rsid w:val="00127383"/>
    <w:rsid w:val="00DD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2013-11-12T03:59:00Z</cp:lastPrinted>
  <dcterms:created xsi:type="dcterms:W3CDTF">2013-11-12T03:58:00Z</dcterms:created>
  <dcterms:modified xsi:type="dcterms:W3CDTF">2013-11-12T03:59:00Z</dcterms:modified>
</cp:coreProperties>
</file>